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318" w14:textId="77777777" w:rsidR="009A102C" w:rsidRPr="009203AC" w:rsidRDefault="00C17998" w:rsidP="009203AC">
      <w:pPr>
        <w:rPr>
          <w:b/>
          <w:bCs/>
        </w:rPr>
      </w:pPr>
      <w:r w:rsidRPr="009203AC">
        <w:rPr>
          <w:b/>
          <w:bCs/>
        </w:rPr>
        <w:t xml:space="preserve">Instructions for </w:t>
      </w:r>
      <w:r w:rsidR="00B27862" w:rsidRPr="009203AC">
        <w:rPr>
          <w:b/>
          <w:bCs/>
        </w:rPr>
        <w:t>C</w:t>
      </w:r>
      <w:r w:rsidRPr="009203AC">
        <w:rPr>
          <w:b/>
          <w:bCs/>
        </w:rPr>
        <w:t xml:space="preserve">ompleting </w:t>
      </w:r>
      <w:r w:rsidR="00B27862" w:rsidRPr="009203AC">
        <w:rPr>
          <w:b/>
          <w:bCs/>
        </w:rPr>
        <w:t>Y</w:t>
      </w:r>
      <w:r w:rsidRPr="009203AC">
        <w:rPr>
          <w:b/>
          <w:bCs/>
        </w:rPr>
        <w:t>our Inter</w:t>
      </w:r>
      <w:r w:rsidR="00B27862" w:rsidRPr="009203AC">
        <w:rPr>
          <w:b/>
          <w:bCs/>
        </w:rPr>
        <w:t>ns</w:t>
      </w:r>
      <w:r w:rsidRPr="009203AC">
        <w:rPr>
          <w:b/>
          <w:bCs/>
        </w:rPr>
        <w:t>hip</w:t>
      </w:r>
      <w:r w:rsidR="00B27862" w:rsidRPr="009203AC">
        <w:rPr>
          <w:b/>
          <w:bCs/>
        </w:rPr>
        <w:t>/Practicum/Externship Contract on Handshake</w:t>
      </w:r>
    </w:p>
    <w:p w14:paraId="44ED7840" w14:textId="77777777" w:rsidR="00B27862" w:rsidRPr="00E9134B" w:rsidRDefault="00B27862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Make sure you have all the information you will need. (see sample contract on the internship website)</w:t>
      </w:r>
      <w:r w:rsidR="00531FB6" w:rsidRPr="00E9134B">
        <w:rPr>
          <w:sz w:val="24"/>
          <w:szCs w:val="24"/>
        </w:rPr>
        <w:t>.</w:t>
      </w:r>
    </w:p>
    <w:p w14:paraId="652B027E" w14:textId="77777777" w:rsidR="00B27862" w:rsidRPr="00E9134B" w:rsidRDefault="00B27862" w:rsidP="00B27862">
      <w:pPr>
        <w:pStyle w:val="ListParagraph"/>
        <w:rPr>
          <w:sz w:val="24"/>
          <w:szCs w:val="24"/>
        </w:rPr>
      </w:pPr>
    </w:p>
    <w:p w14:paraId="3E0B9469" w14:textId="77777777" w:rsidR="00B27862" w:rsidRPr="00E9134B" w:rsidRDefault="00B27862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Sign into Handshake (your sign-in is the same as your campus sign-in)</w:t>
      </w:r>
      <w:r w:rsidR="00531FB6" w:rsidRPr="00E9134B">
        <w:rPr>
          <w:sz w:val="24"/>
          <w:szCs w:val="24"/>
        </w:rPr>
        <w:t>.</w:t>
      </w:r>
    </w:p>
    <w:p w14:paraId="5D49448D" w14:textId="77777777" w:rsidR="00717169" w:rsidRPr="00E9134B" w:rsidRDefault="00717169" w:rsidP="00717169">
      <w:pPr>
        <w:pStyle w:val="ListParagraph"/>
        <w:rPr>
          <w:sz w:val="24"/>
          <w:szCs w:val="24"/>
        </w:rPr>
      </w:pPr>
    </w:p>
    <w:p w14:paraId="5ED7CF34" w14:textId="0C984BAD" w:rsidR="00717169" w:rsidRPr="00E9134B" w:rsidRDefault="00E9134B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 xml:space="preserve">If you are on the phone Handshake app, go to </w:t>
      </w:r>
      <w:r w:rsidR="009203AC">
        <w:rPr>
          <w:sz w:val="24"/>
          <w:szCs w:val="24"/>
        </w:rPr>
        <w:t xml:space="preserve">your Profile, click on it, </w:t>
      </w:r>
      <w:r w:rsidRPr="00E9134B">
        <w:rPr>
          <w:sz w:val="24"/>
          <w:szCs w:val="24"/>
        </w:rPr>
        <w:t>then “</w:t>
      </w:r>
      <w:r w:rsidR="00531FB6" w:rsidRPr="00E9134B">
        <w:rPr>
          <w:sz w:val="24"/>
          <w:szCs w:val="24"/>
        </w:rPr>
        <w:t>Career Center.</w:t>
      </w:r>
      <w:r w:rsidRPr="00E9134B">
        <w:rPr>
          <w:sz w:val="24"/>
          <w:szCs w:val="24"/>
        </w:rPr>
        <w:t>”</w:t>
      </w:r>
      <w:r w:rsidR="004F16D1">
        <w:rPr>
          <w:sz w:val="24"/>
          <w:szCs w:val="24"/>
        </w:rPr>
        <w:t xml:space="preserve"> On your laptop, go to “Career Center” on the menu.</w:t>
      </w:r>
    </w:p>
    <w:p w14:paraId="1834F302" w14:textId="77777777" w:rsidR="00531FB6" w:rsidRPr="00E9134B" w:rsidRDefault="00531FB6" w:rsidP="00531FB6">
      <w:pPr>
        <w:pStyle w:val="ListParagraph"/>
        <w:rPr>
          <w:sz w:val="24"/>
          <w:szCs w:val="24"/>
        </w:rPr>
      </w:pPr>
    </w:p>
    <w:p w14:paraId="423A8DE6" w14:textId="1AA4162C" w:rsidR="00885C02" w:rsidRPr="00E9134B" w:rsidRDefault="00531FB6" w:rsidP="00885C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Click “Experience</w:t>
      </w:r>
      <w:r w:rsidR="00C4194C" w:rsidRPr="00E9134B">
        <w:rPr>
          <w:sz w:val="24"/>
          <w:szCs w:val="24"/>
        </w:rPr>
        <w:t>s</w:t>
      </w:r>
      <w:r w:rsidRPr="00E9134B">
        <w:rPr>
          <w:sz w:val="24"/>
          <w:szCs w:val="24"/>
        </w:rPr>
        <w:t xml:space="preserve">” </w:t>
      </w:r>
    </w:p>
    <w:p w14:paraId="48C5F4FC" w14:textId="77777777" w:rsidR="00C4194C" w:rsidRPr="00E9134B" w:rsidRDefault="00C4194C" w:rsidP="00C4194C">
      <w:pPr>
        <w:pStyle w:val="ListParagraph"/>
        <w:rPr>
          <w:sz w:val="24"/>
          <w:szCs w:val="24"/>
        </w:rPr>
      </w:pPr>
    </w:p>
    <w:p w14:paraId="5B62940F" w14:textId="4C058A29" w:rsidR="00885C02" w:rsidRPr="00E9134B" w:rsidRDefault="00885C02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Click “</w:t>
      </w:r>
      <w:r w:rsidR="00804892" w:rsidRPr="00E9134B">
        <w:rPr>
          <w:sz w:val="24"/>
          <w:szCs w:val="24"/>
        </w:rPr>
        <w:t>Submit</w:t>
      </w:r>
      <w:r w:rsidRPr="00E9134B">
        <w:rPr>
          <w:sz w:val="24"/>
          <w:szCs w:val="24"/>
        </w:rPr>
        <w:t xml:space="preserve"> an Experience.”</w:t>
      </w:r>
    </w:p>
    <w:p w14:paraId="6FD6E5AD" w14:textId="77777777" w:rsidR="00885C02" w:rsidRPr="00E9134B" w:rsidRDefault="00885C02" w:rsidP="00885C02">
      <w:pPr>
        <w:pStyle w:val="ListParagraph"/>
        <w:rPr>
          <w:sz w:val="24"/>
          <w:szCs w:val="24"/>
        </w:rPr>
      </w:pPr>
    </w:p>
    <w:p w14:paraId="22362313" w14:textId="77A6B12B" w:rsidR="00885C02" w:rsidRPr="00E9134B" w:rsidRDefault="00F75AD2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 xml:space="preserve">Fill in </w:t>
      </w:r>
      <w:r w:rsidRPr="00E9134B">
        <w:rPr>
          <w:b/>
          <w:sz w:val="24"/>
          <w:szCs w:val="24"/>
        </w:rPr>
        <w:t>all</w:t>
      </w:r>
      <w:r w:rsidRPr="00E9134B">
        <w:rPr>
          <w:sz w:val="24"/>
          <w:szCs w:val="24"/>
        </w:rPr>
        <w:t xml:space="preserve"> the questions.  All are required for KWC!</w:t>
      </w:r>
      <w:r w:rsidR="00592281" w:rsidRPr="00E9134B">
        <w:rPr>
          <w:sz w:val="24"/>
          <w:szCs w:val="24"/>
        </w:rPr>
        <w:t xml:space="preserve"> </w:t>
      </w:r>
      <w:r w:rsidR="00B915FA" w:rsidRPr="00E9134B">
        <w:rPr>
          <w:sz w:val="24"/>
          <w:szCs w:val="24"/>
        </w:rPr>
        <w:t>If you are not getting paid, please put a zero where it asks for salary.</w:t>
      </w:r>
      <w:r w:rsidR="00592281" w:rsidRPr="00E9134B">
        <w:rPr>
          <w:sz w:val="24"/>
          <w:szCs w:val="24"/>
        </w:rPr>
        <w:t xml:space="preserve"> Note:  The employer sponsor is the “First Approver</w:t>
      </w:r>
      <w:r w:rsidR="00275C1F" w:rsidRPr="00E9134B">
        <w:rPr>
          <w:sz w:val="24"/>
          <w:szCs w:val="24"/>
        </w:rPr>
        <w:t>.”</w:t>
      </w:r>
      <w:r w:rsidR="00E03DBF" w:rsidRPr="00E9134B">
        <w:rPr>
          <w:sz w:val="24"/>
          <w:szCs w:val="24"/>
        </w:rPr>
        <w:t xml:space="preserve">  Also note:  One of the questions asks you to confirm that you have read and understand the attachments.  Those are actually on the next </w:t>
      </w:r>
      <w:proofErr w:type="gramStart"/>
      <w:r w:rsidR="00E03DBF" w:rsidRPr="00E9134B">
        <w:rPr>
          <w:sz w:val="24"/>
          <w:szCs w:val="24"/>
        </w:rPr>
        <w:t>page</w:t>
      </w:r>
      <w:proofErr w:type="gramEnd"/>
      <w:r w:rsidR="00E03DBF" w:rsidRPr="00E9134B">
        <w:rPr>
          <w:sz w:val="24"/>
          <w:szCs w:val="24"/>
        </w:rPr>
        <w:t xml:space="preserve"> but the system will not let us switch the order.  Instead, these can be found on the internship website</w:t>
      </w:r>
      <w:r w:rsidR="00E73A15" w:rsidRPr="00E9134B">
        <w:rPr>
          <w:sz w:val="24"/>
          <w:szCs w:val="24"/>
        </w:rPr>
        <w:t>, from you</w:t>
      </w:r>
      <w:r w:rsidR="00B915FA" w:rsidRPr="00E9134B">
        <w:rPr>
          <w:sz w:val="24"/>
          <w:szCs w:val="24"/>
        </w:rPr>
        <w:t>r</w:t>
      </w:r>
      <w:r w:rsidR="00E73A15" w:rsidRPr="00E9134B">
        <w:rPr>
          <w:sz w:val="24"/>
          <w:szCs w:val="24"/>
        </w:rPr>
        <w:t xml:space="preserve"> faculty mentor, or from Career Development</w:t>
      </w:r>
      <w:r w:rsidR="00E03DBF" w:rsidRPr="00E9134B">
        <w:rPr>
          <w:sz w:val="24"/>
          <w:szCs w:val="24"/>
        </w:rPr>
        <w:t xml:space="preserve"> so be sure to review them.  They are the expectations document and </w:t>
      </w:r>
      <w:r w:rsidR="00287DA0" w:rsidRPr="00E9134B">
        <w:rPr>
          <w:sz w:val="24"/>
          <w:szCs w:val="24"/>
        </w:rPr>
        <w:t xml:space="preserve">the Internship Checklist. </w:t>
      </w:r>
      <w:hyperlink r:id="rId5" w:history="1">
        <w:r w:rsidR="00E03DBF" w:rsidRPr="00E9134B">
          <w:rPr>
            <w:rStyle w:val="Hyperlink"/>
            <w:sz w:val="20"/>
            <w:szCs w:val="20"/>
          </w:rPr>
          <w:t>Internship Forms and Information – Kentucky Wesleyan College Intranet (kwc.edu)</w:t>
        </w:r>
      </w:hyperlink>
    </w:p>
    <w:p w14:paraId="11EC41E2" w14:textId="77777777" w:rsidR="00F75AD2" w:rsidRPr="00E9134B" w:rsidRDefault="00F75AD2" w:rsidP="00F75AD2">
      <w:pPr>
        <w:pStyle w:val="ListParagraph"/>
        <w:rPr>
          <w:sz w:val="24"/>
          <w:szCs w:val="24"/>
        </w:rPr>
      </w:pPr>
    </w:p>
    <w:p w14:paraId="2FA8347F" w14:textId="77777777" w:rsidR="00F75AD2" w:rsidRPr="00E9134B" w:rsidRDefault="00F75AD2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At the bottom of the page</w:t>
      </w:r>
      <w:r w:rsidR="006836AA" w:rsidRPr="00E9134B">
        <w:rPr>
          <w:sz w:val="24"/>
          <w:szCs w:val="24"/>
        </w:rPr>
        <w:t>,</w:t>
      </w:r>
      <w:r w:rsidRPr="00E9134B">
        <w:rPr>
          <w:sz w:val="24"/>
          <w:szCs w:val="24"/>
        </w:rPr>
        <w:t xml:space="preserve"> it says “Add experience to profile.”</w:t>
      </w:r>
      <w:r w:rsidR="001B75C5" w:rsidRPr="00E9134B">
        <w:rPr>
          <w:sz w:val="24"/>
          <w:szCs w:val="24"/>
        </w:rPr>
        <w:t xml:space="preserve"> Click this i</w:t>
      </w:r>
      <w:r w:rsidR="003C07B2" w:rsidRPr="00E9134B">
        <w:rPr>
          <w:sz w:val="24"/>
          <w:szCs w:val="24"/>
        </w:rPr>
        <w:t>f</w:t>
      </w:r>
      <w:r w:rsidR="001B75C5" w:rsidRPr="00E9134B">
        <w:rPr>
          <w:sz w:val="24"/>
          <w:szCs w:val="24"/>
        </w:rPr>
        <w:t xml:space="preserve"> you want employers to be able to see this on your profile.</w:t>
      </w:r>
    </w:p>
    <w:p w14:paraId="62F2CB38" w14:textId="77777777" w:rsidR="006836AA" w:rsidRPr="00E9134B" w:rsidRDefault="006836AA" w:rsidP="006836AA">
      <w:pPr>
        <w:pStyle w:val="ListParagraph"/>
        <w:rPr>
          <w:sz w:val="24"/>
          <w:szCs w:val="24"/>
        </w:rPr>
      </w:pPr>
    </w:p>
    <w:p w14:paraId="176B1071" w14:textId="77777777" w:rsidR="006836AA" w:rsidRPr="00E9134B" w:rsidRDefault="006836AA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 xml:space="preserve">Once all </w:t>
      </w:r>
      <w:r w:rsidR="00C05D30" w:rsidRPr="00E9134B">
        <w:rPr>
          <w:sz w:val="24"/>
          <w:szCs w:val="24"/>
        </w:rPr>
        <w:t xml:space="preserve">information </w:t>
      </w:r>
      <w:r w:rsidRPr="00E9134B">
        <w:rPr>
          <w:sz w:val="24"/>
          <w:szCs w:val="24"/>
        </w:rPr>
        <w:t>is filled out, click the request button on the bottom.</w:t>
      </w:r>
    </w:p>
    <w:p w14:paraId="01628483" w14:textId="77777777" w:rsidR="006836AA" w:rsidRPr="00E9134B" w:rsidRDefault="006836AA" w:rsidP="006836AA">
      <w:pPr>
        <w:pStyle w:val="ListParagraph"/>
        <w:rPr>
          <w:sz w:val="24"/>
          <w:szCs w:val="24"/>
        </w:rPr>
      </w:pPr>
    </w:p>
    <w:p w14:paraId="3B8257AD" w14:textId="77777777" w:rsidR="006836AA" w:rsidRPr="00E9134B" w:rsidRDefault="006836AA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 xml:space="preserve">You will see a screen that says “Experience was successfully </w:t>
      </w:r>
      <w:proofErr w:type="gramStart"/>
      <w:r w:rsidRPr="00E9134B">
        <w:rPr>
          <w:sz w:val="24"/>
          <w:szCs w:val="24"/>
        </w:rPr>
        <w:t>created</w:t>
      </w:r>
      <w:proofErr w:type="gramEnd"/>
      <w:r w:rsidRPr="00E9134B">
        <w:rPr>
          <w:sz w:val="24"/>
          <w:szCs w:val="24"/>
        </w:rPr>
        <w:t>”</w:t>
      </w:r>
    </w:p>
    <w:p w14:paraId="126A69A2" w14:textId="77777777" w:rsidR="006836AA" w:rsidRPr="00E9134B" w:rsidRDefault="006836AA" w:rsidP="006836AA">
      <w:pPr>
        <w:pStyle w:val="ListParagraph"/>
        <w:rPr>
          <w:sz w:val="24"/>
          <w:szCs w:val="24"/>
        </w:rPr>
      </w:pPr>
    </w:p>
    <w:p w14:paraId="17632C5E" w14:textId="77777777" w:rsidR="006836AA" w:rsidRPr="00E9134B" w:rsidRDefault="006836AA" w:rsidP="006836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Below that statement on the right, click on “Learning Objectives.”</w:t>
      </w:r>
    </w:p>
    <w:p w14:paraId="52A9D4AF" w14:textId="77777777" w:rsidR="006836AA" w:rsidRPr="00E9134B" w:rsidRDefault="006836AA" w:rsidP="006836AA">
      <w:pPr>
        <w:pStyle w:val="ListParagraph"/>
        <w:rPr>
          <w:sz w:val="24"/>
          <w:szCs w:val="24"/>
        </w:rPr>
      </w:pPr>
    </w:p>
    <w:p w14:paraId="585122CD" w14:textId="77777777" w:rsidR="006836AA" w:rsidRPr="00E9134B" w:rsidRDefault="006836AA" w:rsidP="006836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 xml:space="preserve">Enter and save three learning objectives.  </w:t>
      </w:r>
      <w:r w:rsidR="00C05D30" w:rsidRPr="00E9134B">
        <w:rPr>
          <w:sz w:val="24"/>
          <w:szCs w:val="24"/>
        </w:rPr>
        <w:t>(</w:t>
      </w:r>
      <w:r w:rsidRPr="00E9134B">
        <w:rPr>
          <w:sz w:val="24"/>
          <w:szCs w:val="24"/>
        </w:rPr>
        <w:t xml:space="preserve">These should be reviewed with your employer sponsor and faculty mentor </w:t>
      </w:r>
      <w:r w:rsidRPr="00E9134B">
        <w:rPr>
          <w:b/>
          <w:sz w:val="24"/>
          <w:szCs w:val="24"/>
        </w:rPr>
        <w:t>before</w:t>
      </w:r>
      <w:r w:rsidRPr="00E9134B">
        <w:rPr>
          <w:sz w:val="24"/>
          <w:szCs w:val="24"/>
        </w:rPr>
        <w:t xml:space="preserve"> requesting the experience.</w:t>
      </w:r>
      <w:r w:rsidR="00C05D30" w:rsidRPr="00E9134B">
        <w:rPr>
          <w:sz w:val="24"/>
          <w:szCs w:val="24"/>
        </w:rPr>
        <w:t>)</w:t>
      </w:r>
    </w:p>
    <w:p w14:paraId="3BB0FB86" w14:textId="77777777" w:rsidR="006836AA" w:rsidRPr="00E9134B" w:rsidRDefault="006836AA" w:rsidP="006836AA">
      <w:pPr>
        <w:pStyle w:val="ListParagraph"/>
        <w:rPr>
          <w:sz w:val="24"/>
          <w:szCs w:val="24"/>
        </w:rPr>
      </w:pPr>
    </w:p>
    <w:p w14:paraId="0FAE107C" w14:textId="77777777" w:rsidR="006836AA" w:rsidRPr="00E9134B" w:rsidRDefault="00700251" w:rsidP="006836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Once the learning objectives are entered, you will need to approve them under “student” at the bottom of the page.</w:t>
      </w:r>
    </w:p>
    <w:p w14:paraId="23BB1F7E" w14:textId="77777777" w:rsidR="00DE67D6" w:rsidRPr="00E9134B" w:rsidRDefault="00DE67D6" w:rsidP="00DE67D6">
      <w:pPr>
        <w:pStyle w:val="ListParagraph"/>
        <w:rPr>
          <w:sz w:val="24"/>
          <w:szCs w:val="24"/>
        </w:rPr>
      </w:pPr>
    </w:p>
    <w:p w14:paraId="5CB3F253" w14:textId="04CCFCEA" w:rsidR="007435D9" w:rsidRPr="00E9134B" w:rsidRDefault="00DE67D6" w:rsidP="007171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134B">
        <w:rPr>
          <w:sz w:val="24"/>
          <w:szCs w:val="24"/>
        </w:rPr>
        <w:t>You</w:t>
      </w:r>
      <w:r w:rsidR="009F5C55" w:rsidRPr="00E9134B">
        <w:rPr>
          <w:sz w:val="24"/>
          <w:szCs w:val="24"/>
        </w:rPr>
        <w:t>r</w:t>
      </w:r>
      <w:r w:rsidRPr="00E9134B">
        <w:rPr>
          <w:sz w:val="24"/>
          <w:szCs w:val="24"/>
        </w:rPr>
        <w:t xml:space="preserve"> employer sponsor and faculty mentor will receive emails with a link to your experience for approval</w:t>
      </w:r>
      <w:r w:rsidR="00D5712B" w:rsidRPr="00E9134B">
        <w:rPr>
          <w:sz w:val="24"/>
          <w:szCs w:val="24"/>
        </w:rPr>
        <w:t xml:space="preserve"> once we have confirmed that all fields are filled out.</w:t>
      </w:r>
    </w:p>
    <w:sectPr w:rsidR="007435D9" w:rsidRPr="00E9134B" w:rsidSect="00E03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7862"/>
    <w:multiLevelType w:val="hybridMultilevel"/>
    <w:tmpl w:val="DC6A7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A05C1"/>
    <w:multiLevelType w:val="hybridMultilevel"/>
    <w:tmpl w:val="BC1E7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8380">
    <w:abstractNumId w:val="0"/>
  </w:num>
  <w:num w:numId="2" w16cid:durableId="204466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98"/>
    <w:rsid w:val="00094B50"/>
    <w:rsid w:val="001B75C5"/>
    <w:rsid w:val="00275C1F"/>
    <w:rsid w:val="00287DA0"/>
    <w:rsid w:val="00331632"/>
    <w:rsid w:val="003B7FCC"/>
    <w:rsid w:val="003C07B2"/>
    <w:rsid w:val="00496FEC"/>
    <w:rsid w:val="004F16D1"/>
    <w:rsid w:val="00531FB6"/>
    <w:rsid w:val="00592281"/>
    <w:rsid w:val="006836AA"/>
    <w:rsid w:val="00700251"/>
    <w:rsid w:val="00717169"/>
    <w:rsid w:val="007435D9"/>
    <w:rsid w:val="00804892"/>
    <w:rsid w:val="00885C02"/>
    <w:rsid w:val="009203AC"/>
    <w:rsid w:val="009A102C"/>
    <w:rsid w:val="009F5C55"/>
    <w:rsid w:val="00B27862"/>
    <w:rsid w:val="00B74B79"/>
    <w:rsid w:val="00B915FA"/>
    <w:rsid w:val="00C05D30"/>
    <w:rsid w:val="00C17998"/>
    <w:rsid w:val="00C4194C"/>
    <w:rsid w:val="00D07341"/>
    <w:rsid w:val="00D5712B"/>
    <w:rsid w:val="00DE67D6"/>
    <w:rsid w:val="00E03DBF"/>
    <w:rsid w:val="00E16EF0"/>
    <w:rsid w:val="00E73A15"/>
    <w:rsid w:val="00E9134B"/>
    <w:rsid w:val="00F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8913"/>
  <w15:chartTrackingRefBased/>
  <w15:docId w15:val="{CBDF402D-B5A3-4BBD-B740-AB7544E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3D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net.kwc.edu/registrar/internship-forms-and-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Registrar</cp:lastModifiedBy>
  <cp:revision>2</cp:revision>
  <cp:lastPrinted>2023-03-22T19:37:00Z</cp:lastPrinted>
  <dcterms:created xsi:type="dcterms:W3CDTF">2024-05-13T16:15:00Z</dcterms:created>
  <dcterms:modified xsi:type="dcterms:W3CDTF">2024-05-13T16:15:00Z</dcterms:modified>
</cp:coreProperties>
</file>